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0" w:type="dxa"/>
        <w:jc w:val="center"/>
        <w:tblInd w:w="108" w:type="dxa"/>
        <w:tblLayout w:type="fixed"/>
        <w:tblLook w:val="04A0"/>
      </w:tblPr>
      <w:tblGrid>
        <w:gridCol w:w="4500"/>
        <w:gridCol w:w="5580"/>
      </w:tblGrid>
      <w:tr w:rsidR="000400E1" w:rsidTr="00CA4608">
        <w:trPr>
          <w:trHeight w:val="1795"/>
          <w:jc w:val="center"/>
        </w:trPr>
        <w:tc>
          <w:tcPr>
            <w:tcW w:w="4500" w:type="dxa"/>
            <w:hideMark/>
          </w:tcPr>
          <w:p w:rsidR="000400E1" w:rsidRDefault="000400E1" w:rsidP="00525D64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704053" cy="1295406"/>
                  <wp:effectExtent l="19050" t="0" r="1047" b="0"/>
                  <wp:docPr id="5" name="Picture 6" descr="negatives-colo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gatives-colo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04" cy="130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vAlign w:val="center"/>
            <w:hideMark/>
          </w:tcPr>
          <w:p w:rsidR="000400E1" w:rsidRDefault="000400E1" w:rsidP="00525D64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b/>
                <w:color w:val="1F497D"/>
                <w:sz w:val="20"/>
                <w:szCs w:val="20"/>
              </w:rPr>
            </w:pPr>
          </w:p>
          <w:p w:rsidR="000400E1" w:rsidRDefault="000400E1" w:rsidP="00525D64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b/>
                <w:color w:val="1F497D"/>
                <w:sz w:val="20"/>
                <w:szCs w:val="20"/>
              </w:rPr>
            </w:pPr>
            <w:r w:rsidRPr="00EA6162">
              <w:rPr>
                <w:b/>
                <w:color w:val="1F497D"/>
                <w:sz w:val="20"/>
                <w:szCs w:val="20"/>
              </w:rPr>
              <w:t>HRVATSKO MIKROBIOLOŠKO DRUŠTVO</w:t>
            </w:r>
          </w:p>
          <w:p w:rsidR="000400E1" w:rsidRDefault="000400E1" w:rsidP="00525D64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20"/>
                <w:szCs w:val="20"/>
              </w:rPr>
              <w:t>Agronomski fakultet Sveučiulišta u Zagrebu</w:t>
            </w:r>
          </w:p>
          <w:p w:rsidR="000400E1" w:rsidRPr="000400E1" w:rsidRDefault="000400E1" w:rsidP="00525D64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rFonts w:ascii="Calibri" w:eastAsia="Calibri" w:hAnsi="Calibri"/>
                <w:color w:val="1F497D"/>
                <w:sz w:val="20"/>
                <w:szCs w:val="20"/>
                <w:lang w:eastAsia="en-US"/>
              </w:rPr>
            </w:pPr>
            <w:r w:rsidRPr="000400E1">
              <w:rPr>
                <w:color w:val="1F497D"/>
                <w:sz w:val="20"/>
                <w:szCs w:val="20"/>
              </w:rPr>
              <w:t>Zavod za mikrobiologiju</w:t>
            </w:r>
          </w:p>
          <w:p w:rsidR="000400E1" w:rsidRPr="00EA6162" w:rsidRDefault="000400E1" w:rsidP="00525D64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r w:rsidRPr="00EA6162">
              <w:rPr>
                <w:color w:val="1F497D"/>
                <w:sz w:val="20"/>
                <w:szCs w:val="20"/>
              </w:rPr>
              <w:t>10000 Zagreb, Svetošimunska cesta 25</w:t>
            </w:r>
          </w:p>
          <w:p w:rsidR="000400E1" w:rsidRPr="00EA6162" w:rsidRDefault="000400E1" w:rsidP="00525D64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r w:rsidRPr="00EA6162">
              <w:rPr>
                <w:color w:val="1F497D"/>
                <w:sz w:val="20"/>
                <w:szCs w:val="20"/>
              </w:rPr>
              <w:t>OIB 55211574285</w:t>
            </w:r>
            <w:r>
              <w:rPr>
                <w:color w:val="1F497D"/>
                <w:sz w:val="20"/>
                <w:szCs w:val="20"/>
              </w:rPr>
              <w:t>;</w:t>
            </w:r>
            <w:r w:rsidRPr="00EA6162">
              <w:rPr>
                <w:color w:val="1F497D"/>
                <w:sz w:val="20"/>
                <w:szCs w:val="20"/>
              </w:rPr>
              <w:t xml:space="preserve"> MB 3240690</w:t>
            </w:r>
          </w:p>
          <w:p w:rsidR="000400E1" w:rsidRPr="00EA6162" w:rsidRDefault="009067D7" w:rsidP="00525D64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hyperlink r:id="rId5" w:history="1">
              <w:r w:rsidR="000400E1" w:rsidRPr="00CD49C1">
                <w:rPr>
                  <w:rStyle w:val="Hyperlink"/>
                  <w:sz w:val="20"/>
                  <w:szCs w:val="20"/>
                </w:rPr>
                <w:t>www.hmd-cms.hr</w:t>
              </w:r>
            </w:hyperlink>
            <w:r w:rsidR="000400E1">
              <w:rPr>
                <w:color w:val="1F497D"/>
                <w:sz w:val="20"/>
                <w:szCs w:val="20"/>
              </w:rPr>
              <w:t>; e</w:t>
            </w:r>
            <w:r w:rsidR="000400E1" w:rsidRPr="00EA6162">
              <w:rPr>
                <w:color w:val="1F497D"/>
                <w:sz w:val="20"/>
                <w:szCs w:val="20"/>
              </w:rPr>
              <w:t>-pošta:hmd@hmd-cms.hr</w:t>
            </w:r>
          </w:p>
          <w:p w:rsidR="000400E1" w:rsidRDefault="000400E1" w:rsidP="00525D64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r w:rsidRPr="00EA6162">
              <w:rPr>
                <w:color w:val="1F497D"/>
                <w:sz w:val="20"/>
                <w:szCs w:val="20"/>
              </w:rPr>
              <w:t>Žiro račun: HR08 2402006110008</w:t>
            </w:r>
          </w:p>
          <w:p w:rsidR="000400E1" w:rsidRPr="00EA6162" w:rsidRDefault="000400E1" w:rsidP="00525D64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</w:p>
          <w:p w:rsidR="000400E1" w:rsidRPr="00EA6162" w:rsidRDefault="000400E1" w:rsidP="000400E1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eastAsia="en-US"/>
              </w:rPr>
            </w:pPr>
          </w:p>
        </w:tc>
      </w:tr>
    </w:tbl>
    <w:p w:rsidR="00CA4608" w:rsidRDefault="00CA4608" w:rsidP="00CA4608">
      <w:r>
        <w:t xml:space="preserve">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Zagreb, </w:t>
      </w:r>
      <w:r w:rsidR="008610E0">
        <w:t>1</w:t>
      </w:r>
      <w:r w:rsidR="004A095D">
        <w:t>9</w:t>
      </w:r>
      <w:r>
        <w:t>. siječnja 2017.</w:t>
      </w:r>
    </w:p>
    <w:p w:rsidR="00CA4608" w:rsidRDefault="00CA4608" w:rsidP="00CA4608">
      <w:pPr>
        <w:spacing w:line="240" w:lineRule="auto"/>
        <w:jc w:val="both"/>
      </w:pPr>
      <w:r>
        <w:rPr>
          <w:lang w:val="pt-PT"/>
        </w:rPr>
        <w:t>Po</w:t>
      </w:r>
      <w:r>
        <w:t>š</w:t>
      </w:r>
      <w:r>
        <w:rPr>
          <w:lang w:val="pt-PT"/>
        </w:rPr>
        <w:t>tovane, poštovani</w:t>
      </w:r>
      <w:r>
        <w:t>,</w:t>
      </w:r>
    </w:p>
    <w:p w:rsidR="00CA4608" w:rsidRDefault="00CA4608" w:rsidP="00CA4608">
      <w:pPr>
        <w:spacing w:line="240" w:lineRule="auto"/>
        <w:jc w:val="both"/>
      </w:pPr>
      <w:r>
        <w:t>pozivam vas na Godišnju skupštinu HMD-a koja će se održati u petak 03. veljače 2017. godine s početkom u 12:</w:t>
      </w:r>
      <w:r w:rsidR="007A79F5">
        <w:t>3</w:t>
      </w:r>
      <w:r>
        <w:t xml:space="preserve">0 sati. Mjesto održavanja Skupštine je Institut Ruđer Bošković (Zagreb, Bijenička cesta 54, </w:t>
      </w:r>
      <w:r w:rsidR="00F44F11">
        <w:t xml:space="preserve">dvorana 3. </w:t>
      </w:r>
      <w:r>
        <w:t>kril</w:t>
      </w:r>
      <w:r w:rsidR="00F44F11">
        <w:t>a</w:t>
      </w:r>
      <w:r>
        <w:t>). Predlažem sljedeći</w:t>
      </w:r>
    </w:p>
    <w:p w:rsidR="00CA4608" w:rsidRPr="004A095D" w:rsidRDefault="00CA4608" w:rsidP="00CA4608">
      <w:pPr>
        <w:spacing w:line="240" w:lineRule="auto"/>
        <w:jc w:val="center"/>
      </w:pPr>
      <w:r w:rsidRPr="004A095D">
        <w:t>Dnevni red</w:t>
      </w:r>
      <w:r w:rsidR="004A095D" w:rsidRPr="004A095D">
        <w:t>:</w:t>
      </w:r>
    </w:p>
    <w:p w:rsidR="00CA4608" w:rsidRDefault="00CA4608" w:rsidP="00CA4608">
      <w:pPr>
        <w:spacing w:after="0" w:line="240" w:lineRule="auto"/>
        <w:ind w:left="705" w:hanging="705"/>
      </w:pPr>
      <w:r>
        <w:t>1.</w:t>
      </w:r>
      <w:r>
        <w:tab/>
        <w:t xml:space="preserve">Dodjela Plakete HMD-a i Godišnje nagrade mladim znanstvenicima za 2016. godinu </w:t>
      </w:r>
    </w:p>
    <w:p w:rsidR="00CA4608" w:rsidRDefault="00584636" w:rsidP="00CA4608">
      <w:pPr>
        <w:spacing w:after="0" w:line="240" w:lineRule="auto"/>
        <w:ind w:left="705"/>
      </w:pPr>
      <w:r>
        <w:t xml:space="preserve">(kratko izlaganje dobitnika </w:t>
      </w:r>
      <w:r w:rsidR="00CA4608">
        <w:t xml:space="preserve">Godišnje nagrade) </w:t>
      </w:r>
    </w:p>
    <w:p w:rsidR="00CA4608" w:rsidRDefault="00CA4608" w:rsidP="00CA4608">
      <w:pPr>
        <w:spacing w:after="0" w:line="240" w:lineRule="auto"/>
      </w:pPr>
      <w:r>
        <w:rPr>
          <w:lang w:val="pl-PL"/>
        </w:rPr>
        <w:t>2.</w:t>
      </w:r>
      <w:r>
        <w:rPr>
          <w:lang w:val="pl-PL"/>
        </w:rPr>
        <w:tab/>
        <w:t>Izvje</w:t>
      </w:r>
      <w:r>
        <w:t>š</w:t>
      </w:r>
      <w:r>
        <w:rPr>
          <w:lang w:val="pl-PL"/>
        </w:rPr>
        <w:t>taj predsjednika</w:t>
      </w:r>
      <w:r>
        <w:t xml:space="preserve"> (</w:t>
      </w:r>
      <w:r>
        <w:rPr>
          <w:lang w:val="pl-PL"/>
        </w:rPr>
        <w:t>D</w:t>
      </w:r>
      <w:r>
        <w:t xml:space="preserve">. </w:t>
      </w:r>
      <w:r>
        <w:rPr>
          <w:lang w:val="pl-PL"/>
        </w:rPr>
        <w:t>Hajsig</w:t>
      </w:r>
      <w:r>
        <w:t xml:space="preserve">) </w:t>
      </w:r>
    </w:p>
    <w:p w:rsidR="00CA4608" w:rsidRDefault="00CA4608" w:rsidP="00CA4608">
      <w:pPr>
        <w:spacing w:after="0" w:line="240" w:lineRule="auto"/>
      </w:pPr>
      <w:r>
        <w:rPr>
          <w:lang w:val="pl-PL"/>
        </w:rPr>
        <w:t>3.</w:t>
      </w:r>
      <w:r>
        <w:rPr>
          <w:lang w:val="pl-PL"/>
        </w:rPr>
        <w:tab/>
        <w:t>Izvje</w:t>
      </w:r>
      <w:r>
        <w:t>š</w:t>
      </w:r>
      <w:r>
        <w:rPr>
          <w:lang w:val="pl-PL"/>
        </w:rPr>
        <w:t>taj Nadzornog odbora</w:t>
      </w:r>
      <w:r>
        <w:t xml:space="preserve"> (</w:t>
      </w:r>
      <w:r>
        <w:rPr>
          <w:lang w:val="pl-PL"/>
        </w:rPr>
        <w:t>V</w:t>
      </w:r>
      <w:r>
        <w:t xml:space="preserve">. </w:t>
      </w:r>
      <w:r>
        <w:rPr>
          <w:lang w:val="pl-PL"/>
        </w:rPr>
        <w:t>Ba</w:t>
      </w:r>
      <w:r>
        <w:t>č</w:t>
      </w:r>
      <w:r>
        <w:rPr>
          <w:lang w:val="pl-PL"/>
        </w:rPr>
        <w:t>un</w:t>
      </w:r>
      <w:r>
        <w:t>-</w:t>
      </w:r>
      <w:r>
        <w:rPr>
          <w:lang w:val="pl-PL"/>
        </w:rPr>
        <w:t>Dru</w:t>
      </w:r>
      <w:r>
        <w:t>ž</w:t>
      </w:r>
      <w:r>
        <w:rPr>
          <w:lang w:val="pl-PL"/>
        </w:rPr>
        <w:t>ina</w:t>
      </w:r>
      <w:r>
        <w:t xml:space="preserve">) </w:t>
      </w:r>
    </w:p>
    <w:p w:rsidR="00CA4608" w:rsidRDefault="00CA4608" w:rsidP="00CA4608">
      <w:pPr>
        <w:spacing w:after="0" w:line="240" w:lineRule="auto"/>
      </w:pPr>
      <w:r>
        <w:rPr>
          <w:lang w:val="pl-PL"/>
        </w:rPr>
        <w:t>4.</w:t>
      </w:r>
      <w:r>
        <w:rPr>
          <w:lang w:val="pl-PL"/>
        </w:rPr>
        <w:tab/>
        <w:t>Izvje</w:t>
      </w:r>
      <w:r>
        <w:t>š</w:t>
      </w:r>
      <w:r>
        <w:rPr>
          <w:lang w:val="pl-PL"/>
        </w:rPr>
        <w:t>taji predsjednika sekcija</w:t>
      </w:r>
      <w:r>
        <w:t xml:space="preserve"> (D. Vujaklija, M. Lang Balija, M. Šegvić Klarić, I. Kovaček, I. </w:t>
      </w:r>
      <w:r>
        <w:tab/>
        <w:t xml:space="preserve">Petrić, B. Kos, D. Škorić) (sažetak D. Jelić) </w:t>
      </w:r>
    </w:p>
    <w:p w:rsidR="00CA4608" w:rsidRDefault="00CA4608" w:rsidP="00CA4608">
      <w:pPr>
        <w:spacing w:after="0" w:line="240" w:lineRule="auto"/>
      </w:pPr>
      <w:r>
        <w:t>5.</w:t>
      </w:r>
      <w:r>
        <w:tab/>
        <w:t>Izvještaji o skupovima HMD-a u 2016. godini  (A. Biel</w:t>
      </w:r>
      <w:r w:rsidR="000400E1">
        <w:t>e</w:t>
      </w:r>
      <w:r>
        <w:t>n, V. Mrša)</w:t>
      </w:r>
    </w:p>
    <w:p w:rsidR="00CA4608" w:rsidRDefault="00CA4608" w:rsidP="00CA4608">
      <w:pPr>
        <w:spacing w:after="0" w:line="240" w:lineRule="auto"/>
        <w:rPr>
          <w:lang w:val="pl-PL"/>
        </w:rPr>
      </w:pPr>
      <w:r>
        <w:rPr>
          <w:lang w:val="pl-PL"/>
        </w:rPr>
        <w:t xml:space="preserve">6. </w:t>
      </w:r>
      <w:r>
        <w:rPr>
          <w:lang w:val="pl-PL"/>
        </w:rPr>
        <w:tab/>
        <w:t>Izvještaji o izdavačkoj djelatnosti Društva (</w:t>
      </w:r>
      <w:r w:rsidR="00261A61">
        <w:rPr>
          <w:lang w:val="pl-PL"/>
        </w:rPr>
        <w:t>R. Antolović</w:t>
      </w:r>
      <w:r>
        <w:rPr>
          <w:lang w:val="pl-PL"/>
        </w:rPr>
        <w:t xml:space="preserve">) </w:t>
      </w:r>
    </w:p>
    <w:p w:rsidR="004A095D" w:rsidRDefault="00CA4608" w:rsidP="00CA4608">
      <w:pPr>
        <w:spacing w:after="0" w:line="240" w:lineRule="auto"/>
        <w:rPr>
          <w:lang w:val="pl-PL"/>
        </w:rPr>
      </w:pPr>
      <w:r>
        <w:rPr>
          <w:lang w:val="pl-PL"/>
        </w:rPr>
        <w:t xml:space="preserve">7.   </w:t>
      </w:r>
      <w:r>
        <w:rPr>
          <w:lang w:val="pl-PL"/>
        </w:rPr>
        <w:tab/>
        <w:t xml:space="preserve">Organizacija skupova HMD-a u 2017. </w:t>
      </w:r>
      <w:r w:rsidR="000400E1">
        <w:rPr>
          <w:lang w:val="pl-PL"/>
        </w:rPr>
        <w:t>i</w:t>
      </w:r>
      <w:r>
        <w:rPr>
          <w:lang w:val="pl-PL"/>
        </w:rPr>
        <w:t xml:space="preserve"> 2018. godini (D. Škorić, R. Antolović)</w:t>
      </w:r>
    </w:p>
    <w:p w:rsidR="00CA4608" w:rsidRDefault="004A095D" w:rsidP="00CA4608">
      <w:pPr>
        <w:spacing w:after="0" w:line="240" w:lineRule="auto"/>
        <w:rPr>
          <w:lang w:val="pl-PL"/>
        </w:rPr>
      </w:pPr>
      <w:r>
        <w:rPr>
          <w:lang w:val="pl-PL"/>
        </w:rPr>
        <w:t>8.</w:t>
      </w:r>
      <w:r>
        <w:rPr>
          <w:lang w:val="pl-PL"/>
        </w:rPr>
        <w:tab/>
        <w:t>Projekt: Virtualni muzej mikroba (D. Škorić)</w:t>
      </w:r>
      <w:r w:rsidR="00CA4608">
        <w:tab/>
      </w:r>
    </w:p>
    <w:p w:rsidR="00CA4608" w:rsidRDefault="004A095D" w:rsidP="00CA4608">
      <w:pPr>
        <w:spacing w:after="0" w:line="240" w:lineRule="auto"/>
      </w:pPr>
      <w:r>
        <w:rPr>
          <w:lang w:val="pl-PL"/>
        </w:rPr>
        <w:t>9</w:t>
      </w:r>
      <w:r w:rsidR="00CA4608">
        <w:rPr>
          <w:lang w:val="pl-PL"/>
        </w:rPr>
        <w:t>.</w:t>
      </w:r>
      <w:r w:rsidR="00CA4608">
        <w:rPr>
          <w:lang w:val="pl-PL"/>
        </w:rPr>
        <w:tab/>
        <w:t>Prijedlog rada i prora</w:t>
      </w:r>
      <w:r w:rsidR="00CA4608">
        <w:t>č</w:t>
      </w:r>
      <w:r w:rsidR="00CA4608">
        <w:rPr>
          <w:lang w:val="pl-PL"/>
        </w:rPr>
        <w:t>una za</w:t>
      </w:r>
      <w:r w:rsidR="00CA4608">
        <w:t xml:space="preserve"> 2017. </w:t>
      </w:r>
      <w:r w:rsidR="00CA4608">
        <w:rPr>
          <w:lang w:val="pl-PL"/>
        </w:rPr>
        <w:t>godinu</w:t>
      </w:r>
      <w:r w:rsidR="00CA4608">
        <w:t xml:space="preserve"> (</w:t>
      </w:r>
      <w:r w:rsidR="00CA4608">
        <w:rPr>
          <w:lang w:val="pl-PL"/>
        </w:rPr>
        <w:t>D</w:t>
      </w:r>
      <w:r w:rsidR="00CA4608">
        <w:t xml:space="preserve">. </w:t>
      </w:r>
      <w:r w:rsidR="00CA4608">
        <w:rPr>
          <w:lang w:val="pl-PL"/>
        </w:rPr>
        <w:t>Hajsig</w:t>
      </w:r>
      <w:r w:rsidR="00CA4608">
        <w:t xml:space="preserve">, I. Rajnović) </w:t>
      </w:r>
    </w:p>
    <w:p w:rsidR="00CA4608" w:rsidRDefault="004A095D" w:rsidP="00CA4608">
      <w:pPr>
        <w:spacing w:after="0" w:line="240" w:lineRule="auto"/>
      </w:pPr>
      <w:r>
        <w:t>10</w:t>
      </w:r>
      <w:r w:rsidR="00CA4608">
        <w:t>.</w:t>
      </w:r>
      <w:r w:rsidR="00CA4608">
        <w:tab/>
      </w:r>
      <w:r w:rsidR="00CA4608">
        <w:rPr>
          <w:lang w:val="pl-PL"/>
        </w:rPr>
        <w:t xml:space="preserve">Razno </w:t>
      </w:r>
    </w:p>
    <w:p w:rsidR="00CA4608" w:rsidRDefault="00CA4608" w:rsidP="00CA4608">
      <w:pPr>
        <w:spacing w:after="0" w:line="240" w:lineRule="auto"/>
      </w:pPr>
    </w:p>
    <w:p w:rsidR="00CA4608" w:rsidRDefault="00CA4608" w:rsidP="00CA4608">
      <w:pPr>
        <w:spacing w:after="0"/>
        <w:jc w:val="both"/>
      </w:pPr>
      <w:r>
        <w:t>S obzirom na očekivano trajanje Skupštine predviđena je stanka s osvježenjem koj</w:t>
      </w:r>
      <w:r w:rsidR="00FF3C55">
        <w:t>u</w:t>
      </w:r>
      <w:r>
        <w:t xml:space="preserve"> </w:t>
      </w:r>
      <w:r w:rsidR="00FF3C55">
        <w:t>ljubazno daruje</w:t>
      </w:r>
      <w:r>
        <w:t xml:space="preserve"> sponzor Skupštine KemoLab d.o.o., Zagreb. </w:t>
      </w:r>
    </w:p>
    <w:p w:rsidR="00224C7F" w:rsidRDefault="00224C7F" w:rsidP="00CA4608">
      <w:pPr>
        <w:spacing w:after="0"/>
        <w:jc w:val="both"/>
      </w:pPr>
    </w:p>
    <w:p w:rsidR="00224C7F" w:rsidRDefault="00224C7F" w:rsidP="00CA4608">
      <w:pPr>
        <w:spacing w:after="0"/>
        <w:jc w:val="both"/>
      </w:pPr>
      <w:r>
        <w:rPr>
          <w:noProof/>
        </w:rPr>
        <w:drawing>
          <wp:inline distT="0" distB="0" distL="0" distR="0">
            <wp:extent cx="1709266" cy="483357"/>
            <wp:effectExtent l="19050" t="0" r="5234" b="0"/>
            <wp:docPr id="4" name="Picture 4" descr="C:\Users\User\Desktop\6th CONGRESS\logotipovi\Kemolab logo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th CONGRESS\logotipovi\Kemolab logo sl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27" cy="4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08" w:rsidRDefault="00CA4608" w:rsidP="00CA4608">
      <w:pPr>
        <w:spacing w:after="0"/>
        <w:jc w:val="both"/>
      </w:pPr>
    </w:p>
    <w:p w:rsidR="00CA4608" w:rsidRDefault="00CA4608" w:rsidP="00CA4608">
      <w:pPr>
        <w:spacing w:after="0"/>
        <w:jc w:val="both"/>
      </w:pPr>
      <w:r>
        <w:t xml:space="preserve">S poštovanjem, </w:t>
      </w:r>
    </w:p>
    <w:p w:rsidR="00CA4608" w:rsidRDefault="00CA4608" w:rsidP="00CA4608">
      <w:pPr>
        <w:spacing w:after="0"/>
        <w:jc w:val="both"/>
      </w:pPr>
      <w:r>
        <w:rPr>
          <w:noProof/>
        </w:rPr>
        <w:drawing>
          <wp:inline distT="0" distB="0" distL="0" distR="0">
            <wp:extent cx="1598734" cy="404125"/>
            <wp:effectExtent l="19050" t="0" r="146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28" cy="40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08" w:rsidRDefault="00CA4608" w:rsidP="00CA4608">
      <w:pPr>
        <w:spacing w:after="0"/>
        <w:jc w:val="both"/>
      </w:pPr>
      <w:r>
        <w:t xml:space="preserve">Predsjednik HMD-a </w:t>
      </w:r>
    </w:p>
    <w:p w:rsidR="00CA4608" w:rsidRDefault="00CA4608" w:rsidP="00CA4608">
      <w:pPr>
        <w:spacing w:after="0"/>
        <w:jc w:val="both"/>
      </w:pPr>
      <w:r>
        <w:t>Danko Hajsig</w:t>
      </w:r>
    </w:p>
    <w:p w:rsidR="00CA4608" w:rsidRDefault="00CA4608" w:rsidP="00CA4608">
      <w:pPr>
        <w:spacing w:after="0"/>
      </w:pPr>
    </w:p>
    <w:p w:rsidR="00CA4608" w:rsidRPr="004A095D" w:rsidRDefault="00CA4608" w:rsidP="00CA4608">
      <w:pPr>
        <w:spacing w:after="0"/>
        <w:rPr>
          <w:sz w:val="20"/>
          <w:szCs w:val="20"/>
        </w:rPr>
      </w:pPr>
      <w:r w:rsidRPr="004A095D">
        <w:rPr>
          <w:sz w:val="20"/>
          <w:szCs w:val="20"/>
        </w:rPr>
        <w:t xml:space="preserve">Co: </w:t>
      </w:r>
      <w:r w:rsidRPr="004A095D">
        <w:rPr>
          <w:sz w:val="20"/>
          <w:szCs w:val="20"/>
        </w:rPr>
        <w:tab/>
        <w:t>članovima IO HMD-a i izvjestiteljima na Skupštini</w:t>
      </w:r>
    </w:p>
    <w:p w:rsidR="00CA4608" w:rsidRPr="004A095D" w:rsidRDefault="00CA4608" w:rsidP="00CA4608">
      <w:pPr>
        <w:spacing w:after="0"/>
        <w:rPr>
          <w:sz w:val="20"/>
          <w:szCs w:val="20"/>
        </w:rPr>
      </w:pPr>
      <w:r w:rsidRPr="004A095D">
        <w:rPr>
          <w:sz w:val="20"/>
          <w:szCs w:val="20"/>
        </w:rPr>
        <w:tab/>
        <w:t>članovima HMD-a</w:t>
      </w:r>
    </w:p>
    <w:p w:rsidR="00261A61" w:rsidRPr="004A095D" w:rsidRDefault="00261A61" w:rsidP="00CA4608">
      <w:pPr>
        <w:spacing w:after="0"/>
        <w:rPr>
          <w:sz w:val="20"/>
          <w:szCs w:val="20"/>
        </w:rPr>
      </w:pPr>
      <w:r w:rsidRPr="004A095D">
        <w:rPr>
          <w:sz w:val="20"/>
          <w:szCs w:val="20"/>
        </w:rPr>
        <w:tab/>
        <w:t>Povjerenstvu za nagrade</w:t>
      </w:r>
    </w:p>
    <w:p w:rsidR="00CA4608" w:rsidRPr="004A095D" w:rsidRDefault="00CA4608" w:rsidP="00CA4608">
      <w:pPr>
        <w:spacing w:after="0"/>
        <w:rPr>
          <w:sz w:val="20"/>
          <w:szCs w:val="20"/>
        </w:rPr>
      </w:pPr>
      <w:r w:rsidRPr="004A095D">
        <w:rPr>
          <w:sz w:val="20"/>
          <w:szCs w:val="20"/>
        </w:rPr>
        <w:tab/>
        <w:t>Nadzornom odboru HMD-a</w:t>
      </w:r>
    </w:p>
    <w:p w:rsidR="00CA4608" w:rsidRPr="004A095D" w:rsidRDefault="00CA4608" w:rsidP="00CA4608">
      <w:pPr>
        <w:spacing w:after="0"/>
        <w:rPr>
          <w:sz w:val="20"/>
          <w:szCs w:val="20"/>
        </w:rPr>
      </w:pPr>
      <w:r w:rsidRPr="004A095D">
        <w:rPr>
          <w:sz w:val="20"/>
          <w:szCs w:val="20"/>
        </w:rPr>
        <w:tab/>
        <w:t>mrežna stranica HMD-a</w:t>
      </w:r>
    </w:p>
    <w:p w:rsidR="00EA4DFD" w:rsidRPr="004A095D" w:rsidRDefault="00261A61" w:rsidP="00261A61">
      <w:pPr>
        <w:spacing w:after="0"/>
        <w:rPr>
          <w:sz w:val="20"/>
          <w:szCs w:val="20"/>
        </w:rPr>
      </w:pPr>
      <w:r w:rsidRPr="004A095D">
        <w:rPr>
          <w:sz w:val="20"/>
          <w:szCs w:val="20"/>
        </w:rPr>
        <w:tab/>
        <w:t>KemoLab d.o.o.</w:t>
      </w:r>
      <w:r w:rsidR="004A095D">
        <w:rPr>
          <w:sz w:val="20"/>
          <w:szCs w:val="20"/>
        </w:rPr>
        <w:t>, Zagreb</w:t>
      </w:r>
    </w:p>
    <w:sectPr w:rsidR="00EA4DFD" w:rsidRPr="004A095D" w:rsidSect="00B729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compat>
    <w:useFELayout/>
  </w:compat>
  <w:rsids>
    <w:rsidRoot w:val="00CA4608"/>
    <w:rsid w:val="000400E1"/>
    <w:rsid w:val="000B4837"/>
    <w:rsid w:val="001D6E46"/>
    <w:rsid w:val="00224C7F"/>
    <w:rsid w:val="00261A61"/>
    <w:rsid w:val="0029504E"/>
    <w:rsid w:val="004575B4"/>
    <w:rsid w:val="004A095D"/>
    <w:rsid w:val="00584636"/>
    <w:rsid w:val="007A79F5"/>
    <w:rsid w:val="007B76B4"/>
    <w:rsid w:val="008610E0"/>
    <w:rsid w:val="009067D7"/>
    <w:rsid w:val="00B72906"/>
    <w:rsid w:val="00BD4D93"/>
    <w:rsid w:val="00CA4608"/>
    <w:rsid w:val="00E1745C"/>
    <w:rsid w:val="00EA4DFD"/>
    <w:rsid w:val="00F44F11"/>
    <w:rsid w:val="00FA7A85"/>
    <w:rsid w:val="00FF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9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6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0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6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hmd-cms.h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</cp:lastModifiedBy>
  <cp:revision>2</cp:revision>
  <dcterms:created xsi:type="dcterms:W3CDTF">2017-01-23T15:38:00Z</dcterms:created>
  <dcterms:modified xsi:type="dcterms:W3CDTF">2017-01-23T15:38:00Z</dcterms:modified>
</cp:coreProperties>
</file>